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64" w:rsidRDefault="00FE4064" w:rsidP="00FE40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064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Default="00FE4064" w:rsidP="00FE406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Содержание </w:t>
      </w:r>
      <w:proofErr w:type="spellStart"/>
      <w:r w:rsidRPr="006D27CB">
        <w:rPr>
          <w:rFonts w:ascii="Times New Roman" w:hAnsi="Times New Roman" w:cs="Times New Roman"/>
          <w:b/>
          <w:sz w:val="72"/>
          <w:szCs w:val="72"/>
        </w:rPr>
        <w:t>антикоррупционного</w:t>
      </w:r>
      <w:proofErr w:type="spellEnd"/>
      <w:r w:rsidRPr="006D27CB">
        <w:rPr>
          <w:rFonts w:ascii="Times New Roman" w:hAnsi="Times New Roman" w:cs="Times New Roman"/>
          <w:b/>
          <w:sz w:val="72"/>
          <w:szCs w:val="72"/>
        </w:rPr>
        <w:t xml:space="preserve"> воспитания в школе.</w:t>
      </w:r>
    </w:p>
    <w:p w:rsidR="00FE4064" w:rsidRDefault="00FE4064" w:rsidP="00FE406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(методические рекомендации)</w:t>
      </w:r>
    </w:p>
    <w:p w:rsidR="00FE4064" w:rsidRDefault="00FE4064" w:rsidP="00FE4064">
      <w:pPr>
        <w:tabs>
          <w:tab w:val="left" w:pos="667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Подготовила</w:t>
      </w:r>
    </w:p>
    <w:p w:rsidR="00FE4064" w:rsidRDefault="00FE4064" w:rsidP="00FE4064">
      <w:pPr>
        <w:tabs>
          <w:tab w:val="left" w:pos="667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Методист отдела образования</w:t>
      </w:r>
    </w:p>
    <w:p w:rsidR="00FE4064" w:rsidRDefault="00FE4064" w:rsidP="00FE4064">
      <w:pPr>
        <w:tabs>
          <w:tab w:val="left" w:pos="541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Pr="006D27CB" w:rsidRDefault="00FE4064" w:rsidP="00FE4064">
      <w:pPr>
        <w:rPr>
          <w:rFonts w:ascii="Times New Roman" w:hAnsi="Times New Roman" w:cs="Times New Roman"/>
          <w:sz w:val="28"/>
          <w:szCs w:val="28"/>
        </w:rPr>
      </w:pPr>
    </w:p>
    <w:p w:rsidR="00FE4064" w:rsidRDefault="00FE4064" w:rsidP="00FE40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064" w:rsidRDefault="00FE4064" w:rsidP="00FE4064">
      <w:pPr>
        <w:tabs>
          <w:tab w:val="left" w:pos="311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B614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B6145" w:rsidRDefault="00EB6145" w:rsidP="00FE4064">
      <w:pPr>
        <w:tabs>
          <w:tab w:val="left" w:pos="311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4064" w:rsidRDefault="00FE4064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школьной практике можно применять как минимум два метода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воспитания. Первый метод заключается в том, чтобы внести дополнения в школьную программу и в факультативную деятельность. Темы дополнений должны быть напрямую связаны с коррупцией. Это легко организуется, не занимает много времени, однако, тем не менее, это будет выглядеть как отдельные вкрапления и одноразовые акции. Другой способ состоит в том, чтобы проанализировать, с какими базовыми ценностями и понятиями связано явление коррупции, и внести некоторые дополнения в уже существующие программы школьных предметов,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подчеркнув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 аспекты, которым слишком мало уделялось внимания.</w:t>
      </w:r>
    </w:p>
    <w:p w:rsidR="00FE4064" w:rsidRDefault="00FE4064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воспитания не  только проще организовать, но и легче контролировать: достаточно проверить, во всех ли школах и классных группах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акции.</w:t>
      </w:r>
      <w:r w:rsidR="00F12F98" w:rsidRPr="00F12F98">
        <w:rPr>
          <w:rFonts w:ascii="Times New Roman" w:hAnsi="Times New Roman" w:cs="Times New Roman"/>
          <w:sz w:val="28"/>
          <w:szCs w:val="28"/>
        </w:rPr>
        <w:t xml:space="preserve"> </w:t>
      </w:r>
      <w:r w:rsidR="00F12F98">
        <w:rPr>
          <w:rFonts w:ascii="Times New Roman" w:hAnsi="Times New Roman" w:cs="Times New Roman"/>
          <w:sz w:val="28"/>
          <w:szCs w:val="28"/>
        </w:rPr>
        <w:t xml:space="preserve">Второй способ основывается на методах социального воспитания, которое должно продолжаться в течение нескольких лет. Тем, кто выбирает этот способ, надо удостовериться, что все преподаватели ознакомлены с целями </w:t>
      </w:r>
      <w:proofErr w:type="spellStart"/>
      <w:r w:rsidR="00F12F98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F12F98">
        <w:rPr>
          <w:rFonts w:ascii="Times New Roman" w:hAnsi="Times New Roman" w:cs="Times New Roman"/>
          <w:sz w:val="28"/>
          <w:szCs w:val="28"/>
        </w:rPr>
        <w:t xml:space="preserve"> воспитания, его содержанием и возможностями.</w:t>
      </w:r>
    </w:p>
    <w:p w:rsidR="00F12F98" w:rsidRDefault="00F12F98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возможен и третий способ – привлечь учеников к общественным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движениям и общественным просветительским программам, однако эти движения могут лишь частично контролироваться школой.</w:t>
      </w:r>
    </w:p>
    <w:p w:rsidR="00F12F98" w:rsidRPr="00F12F98" w:rsidRDefault="00F12F98" w:rsidP="00FE4064">
      <w:pPr>
        <w:tabs>
          <w:tab w:val="left" w:pos="3117"/>
        </w:tabs>
        <w:rPr>
          <w:rFonts w:ascii="Times New Roman" w:hAnsi="Times New Roman" w:cs="Times New Roman"/>
          <w:b/>
          <w:sz w:val="28"/>
          <w:szCs w:val="28"/>
        </w:rPr>
      </w:pPr>
      <w:r w:rsidRPr="00F12F98">
        <w:rPr>
          <w:rFonts w:ascii="Times New Roman" w:hAnsi="Times New Roman" w:cs="Times New Roman"/>
          <w:b/>
          <w:sz w:val="28"/>
          <w:szCs w:val="28"/>
        </w:rPr>
        <w:t xml:space="preserve">Основные темы </w:t>
      </w:r>
      <w:proofErr w:type="spellStart"/>
      <w:r w:rsidRPr="00F12F98">
        <w:rPr>
          <w:rFonts w:ascii="Times New Roman" w:hAnsi="Times New Roman" w:cs="Times New Roman"/>
          <w:b/>
          <w:sz w:val="28"/>
          <w:szCs w:val="28"/>
        </w:rPr>
        <w:t>антикоррупционного</w:t>
      </w:r>
      <w:proofErr w:type="spellEnd"/>
      <w:r w:rsidRPr="00F12F98">
        <w:rPr>
          <w:rFonts w:ascii="Times New Roman" w:hAnsi="Times New Roman" w:cs="Times New Roman"/>
          <w:b/>
          <w:sz w:val="28"/>
          <w:szCs w:val="28"/>
        </w:rPr>
        <w:t xml:space="preserve"> воспитания.</w:t>
      </w:r>
    </w:p>
    <w:p w:rsidR="00F12F98" w:rsidRDefault="00F12F98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коррупции.</w:t>
      </w:r>
      <w:r>
        <w:rPr>
          <w:rFonts w:ascii="Times New Roman" w:hAnsi="Times New Roman" w:cs="Times New Roman"/>
          <w:sz w:val="28"/>
          <w:szCs w:val="28"/>
        </w:rPr>
        <w:t xml:space="preserve"> Разнообразие определений. Критерии, на основании которых коррупционные преступления отличаются от других преступлений. Субъекты коррупционных преступлений и разнообразие форм.</w:t>
      </w:r>
    </w:p>
    <w:p w:rsidR="00F12F98" w:rsidRDefault="00F12F98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 w:rsidRPr="001B682D">
        <w:rPr>
          <w:rFonts w:ascii="Times New Roman" w:hAnsi="Times New Roman" w:cs="Times New Roman"/>
          <w:b/>
          <w:sz w:val="28"/>
          <w:szCs w:val="28"/>
        </w:rPr>
        <w:t>Последствия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. Экономические, социальные, политические, правовые, моральные </w:t>
      </w:r>
      <w:r w:rsidR="0031318F">
        <w:rPr>
          <w:rFonts w:ascii="Times New Roman" w:hAnsi="Times New Roman" w:cs="Times New Roman"/>
          <w:sz w:val="28"/>
          <w:szCs w:val="28"/>
        </w:rPr>
        <w:t>последствия</w:t>
      </w:r>
      <w:r>
        <w:rPr>
          <w:rFonts w:ascii="Times New Roman" w:hAnsi="Times New Roman" w:cs="Times New Roman"/>
          <w:sz w:val="28"/>
          <w:szCs w:val="28"/>
        </w:rPr>
        <w:t xml:space="preserve"> коррупции. Очевидный и невидимый ущерб. Жертвы коррупционных преступлений.</w:t>
      </w:r>
      <w:r w:rsidR="003131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18F" w:rsidRDefault="0031318F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 w:rsidRPr="001B682D">
        <w:rPr>
          <w:rFonts w:ascii="Times New Roman" w:hAnsi="Times New Roman" w:cs="Times New Roman"/>
          <w:b/>
          <w:sz w:val="28"/>
          <w:szCs w:val="28"/>
        </w:rPr>
        <w:t>Происхождение коррупции</w:t>
      </w:r>
      <w:r>
        <w:rPr>
          <w:rFonts w:ascii="Times New Roman" w:hAnsi="Times New Roman" w:cs="Times New Roman"/>
          <w:sz w:val="28"/>
          <w:szCs w:val="28"/>
        </w:rPr>
        <w:t>. Распространение коррупции в различных эпохах, в обществе, при различных государственных порядках. Психологические, культурные, социально- экономические, политические причины коррупции. Возможности коррупции в демократических организациях (деятельность политических партий, выборы, парламент, правительство, суды, самоуправление). Публичные и частные интересы.</w:t>
      </w:r>
    </w:p>
    <w:p w:rsidR="0031318F" w:rsidRDefault="0031318F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 w:rsidRPr="001B682D">
        <w:rPr>
          <w:rFonts w:ascii="Times New Roman" w:hAnsi="Times New Roman" w:cs="Times New Roman"/>
          <w:b/>
          <w:sz w:val="28"/>
          <w:szCs w:val="28"/>
        </w:rPr>
        <w:t xml:space="preserve">Возможности борьбы с </w:t>
      </w:r>
      <w:proofErr w:type="spellStart"/>
      <w:r w:rsidRPr="001B682D">
        <w:rPr>
          <w:rFonts w:ascii="Times New Roman" w:hAnsi="Times New Roman" w:cs="Times New Roman"/>
          <w:b/>
          <w:sz w:val="28"/>
          <w:szCs w:val="28"/>
        </w:rPr>
        <w:t>коррупцией</w:t>
      </w:r>
      <w:proofErr w:type="gramStart"/>
      <w:r w:rsidRPr="001B682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гражданского общество(самоанализ, нетерпимость, сознательность). Роль средств массовой информации (публичность). Укрепление юридической базы: законы, этические кодексы, правила. Различные способы борьбы с причинами и предпосылками коррупции в стратегиях и пр</w:t>
      </w:r>
      <w:r w:rsidR="001B68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граммах.</w:t>
      </w:r>
    </w:p>
    <w:p w:rsidR="001B682D" w:rsidRPr="00F12F98" w:rsidRDefault="001B682D" w:rsidP="00FE4064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 w:rsidRPr="001B682D">
        <w:rPr>
          <w:rFonts w:ascii="Times New Roman" w:hAnsi="Times New Roman" w:cs="Times New Roman"/>
          <w:b/>
          <w:sz w:val="28"/>
          <w:szCs w:val="28"/>
        </w:rPr>
        <w:t>Проблемные аспекты борьбы с коррупцией.</w:t>
      </w:r>
      <w:r>
        <w:rPr>
          <w:rFonts w:ascii="Times New Roman" w:hAnsi="Times New Roman" w:cs="Times New Roman"/>
          <w:sz w:val="28"/>
          <w:szCs w:val="28"/>
        </w:rPr>
        <w:t xml:space="preserve"> Уровень коррупции в России (данные исследований). Влияние исследований, а также скандалов в СМИ на отношение общества к своему государству. «Крупные» и «мелкие», наказуемые и ненаказуемые коррупционные преступления. Трудности раскрытия коррупционных преступлений. Борьба с коррупцией – бесконечная борьба.</w:t>
      </w:r>
    </w:p>
    <w:p w:rsidR="00FE4064" w:rsidRPr="002013CA" w:rsidRDefault="002013CA" w:rsidP="002013CA">
      <w:pPr>
        <w:tabs>
          <w:tab w:val="left" w:pos="3117"/>
        </w:tabs>
        <w:rPr>
          <w:rFonts w:ascii="Times New Roman" w:hAnsi="Times New Roman" w:cs="Times New Roman"/>
          <w:b/>
          <w:sz w:val="28"/>
          <w:szCs w:val="28"/>
        </w:rPr>
      </w:pPr>
      <w:r w:rsidRPr="002013CA">
        <w:rPr>
          <w:rFonts w:ascii="Times New Roman" w:hAnsi="Times New Roman" w:cs="Times New Roman"/>
          <w:b/>
          <w:sz w:val="28"/>
          <w:szCs w:val="28"/>
        </w:rPr>
        <w:t xml:space="preserve">Интегрированная программа </w:t>
      </w:r>
      <w:proofErr w:type="spellStart"/>
      <w:r w:rsidRPr="002013CA">
        <w:rPr>
          <w:rFonts w:ascii="Times New Roman" w:hAnsi="Times New Roman" w:cs="Times New Roman"/>
          <w:b/>
          <w:sz w:val="28"/>
          <w:szCs w:val="28"/>
        </w:rPr>
        <w:t>антикоррупционного</w:t>
      </w:r>
      <w:proofErr w:type="spellEnd"/>
      <w:r w:rsidRPr="002013CA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</w:p>
    <w:p w:rsidR="002013CA" w:rsidRDefault="002013CA" w:rsidP="002013CA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Личность и поведение</w:t>
      </w:r>
    </w:p>
    <w:p w:rsidR="002013CA" w:rsidRDefault="002013CA" w:rsidP="002013CA">
      <w:pPr>
        <w:pStyle w:val="a3"/>
        <w:numPr>
          <w:ilvl w:val="0"/>
          <w:numId w:val="1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Взгляд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себя: какой 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хочу быть</w:t>
      </w:r>
    </w:p>
    <w:p w:rsidR="002013CA" w:rsidRDefault="002013CA" w:rsidP="002013CA">
      <w:pPr>
        <w:pStyle w:val="a3"/>
        <w:numPr>
          <w:ilvl w:val="0"/>
          <w:numId w:val="1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ценности и принципы</w:t>
      </w:r>
    </w:p>
    <w:p w:rsidR="002013CA" w:rsidRDefault="002013CA" w:rsidP="002013CA">
      <w:pPr>
        <w:pStyle w:val="a3"/>
        <w:numPr>
          <w:ilvl w:val="0"/>
          <w:numId w:val="1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смысла и целей в жизни</w:t>
      </w:r>
    </w:p>
    <w:p w:rsidR="002013CA" w:rsidRDefault="002013CA" w:rsidP="002013CA">
      <w:pPr>
        <w:pStyle w:val="a3"/>
        <w:numPr>
          <w:ilvl w:val="0"/>
          <w:numId w:val="1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Внешние влияния: примеры, авторитеты, социальные роли, ситуация</w:t>
      </w:r>
    </w:p>
    <w:p w:rsidR="002013CA" w:rsidRDefault="002013CA" w:rsidP="002013CA">
      <w:pPr>
        <w:pStyle w:val="a3"/>
        <w:numPr>
          <w:ilvl w:val="0"/>
          <w:numId w:val="1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различия хорошего и плохого, правильного и неправильного поведения</w:t>
      </w:r>
    </w:p>
    <w:p w:rsidR="002013CA" w:rsidRDefault="002013CA" w:rsidP="002013CA">
      <w:pPr>
        <w:pStyle w:val="a3"/>
        <w:numPr>
          <w:ilvl w:val="0"/>
          <w:numId w:val="1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и выбор, причины и следствия</w:t>
      </w:r>
    </w:p>
    <w:p w:rsidR="002013CA" w:rsidRDefault="002013CA" w:rsidP="002013CA">
      <w:pPr>
        <w:pStyle w:val="a3"/>
        <w:numPr>
          <w:ilvl w:val="0"/>
          <w:numId w:val="1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 w:rsidRPr="002013CA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2013CA" w:rsidRDefault="002013CA" w:rsidP="002013CA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 w:rsidRPr="002013CA">
        <w:rPr>
          <w:rFonts w:ascii="Times New Roman" w:hAnsi="Times New Roman" w:cs="Times New Roman"/>
          <w:sz w:val="28"/>
          <w:szCs w:val="28"/>
        </w:rPr>
        <w:t>Нормы, регулирующие поведение</w:t>
      </w:r>
    </w:p>
    <w:p w:rsidR="002013CA" w:rsidRDefault="002013CA" w:rsidP="002013CA">
      <w:pPr>
        <w:pStyle w:val="a3"/>
        <w:numPr>
          <w:ilvl w:val="0"/>
          <w:numId w:val="2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моральной нормы, моральное добро и зло</w:t>
      </w:r>
    </w:p>
    <w:p w:rsidR="002013CA" w:rsidRDefault="002013CA" w:rsidP="002013CA">
      <w:pPr>
        <w:pStyle w:val="a3"/>
        <w:numPr>
          <w:ilvl w:val="0"/>
          <w:numId w:val="2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Мораль и общественный договор (конвенция)</w:t>
      </w:r>
    </w:p>
    <w:p w:rsidR="002013CA" w:rsidRDefault="002013CA" w:rsidP="002013CA">
      <w:pPr>
        <w:pStyle w:val="a3"/>
        <w:numPr>
          <w:ilvl w:val="0"/>
          <w:numId w:val="2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Привычки, обычаи, традиции как социальные нормы</w:t>
      </w:r>
    </w:p>
    <w:p w:rsidR="002013CA" w:rsidRDefault="002013CA" w:rsidP="002013CA">
      <w:pPr>
        <w:pStyle w:val="a3"/>
        <w:numPr>
          <w:ilvl w:val="0"/>
          <w:numId w:val="2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Законное и незаконное поведение</w:t>
      </w:r>
    </w:p>
    <w:p w:rsidR="002013CA" w:rsidRDefault="002013CA" w:rsidP="002013CA">
      <w:pPr>
        <w:pStyle w:val="a3"/>
        <w:numPr>
          <w:ilvl w:val="0"/>
          <w:numId w:val="2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Взаимосвязь морали и законодательства</w:t>
      </w:r>
    </w:p>
    <w:p w:rsidR="002013CA" w:rsidRDefault="002013CA" w:rsidP="002013CA">
      <w:pPr>
        <w:pStyle w:val="a3"/>
        <w:numPr>
          <w:ilvl w:val="0"/>
          <w:numId w:val="2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совершенства законодательства</w:t>
      </w:r>
    </w:p>
    <w:p w:rsidR="002013CA" w:rsidRDefault="002013CA" w:rsidP="002013CA">
      <w:pPr>
        <w:pStyle w:val="a3"/>
        <w:numPr>
          <w:ilvl w:val="0"/>
          <w:numId w:val="2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Взаимосвязь норм социального регулирования и свободы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личност</w:t>
      </w:r>
      <w:proofErr w:type="spellEnd"/>
    </w:p>
    <w:p w:rsidR="002013CA" w:rsidRDefault="002013CA" w:rsidP="002013CA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:rsidR="00FD07B6" w:rsidRDefault="00FD07B6" w:rsidP="002013CA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Справедливость</w:t>
      </w:r>
    </w:p>
    <w:p w:rsidR="00FD07B6" w:rsidRDefault="00FD07B6" w:rsidP="00FD07B6">
      <w:pPr>
        <w:pStyle w:val="a3"/>
        <w:numPr>
          <w:ilvl w:val="0"/>
          <w:numId w:val="3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Справедливость как честность</w:t>
      </w:r>
    </w:p>
    <w:p w:rsidR="00FD07B6" w:rsidRDefault="00FD07B6" w:rsidP="00FD07B6">
      <w:pPr>
        <w:pStyle w:val="a3"/>
        <w:numPr>
          <w:ilvl w:val="0"/>
          <w:numId w:val="3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человека, равенство и беспристрастность</w:t>
      </w:r>
    </w:p>
    <w:p w:rsidR="00FD07B6" w:rsidRDefault="00FD07B6" w:rsidP="00FD07B6">
      <w:pPr>
        <w:pStyle w:val="a3"/>
        <w:numPr>
          <w:ilvl w:val="0"/>
          <w:numId w:val="3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(распределяемая) справедливость</w:t>
      </w:r>
    </w:p>
    <w:p w:rsidR="00FD07B6" w:rsidRDefault="00FD07B6" w:rsidP="00FD07B6">
      <w:pPr>
        <w:pStyle w:val="a3"/>
        <w:numPr>
          <w:ilvl w:val="0"/>
          <w:numId w:val="3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Справедливость как власть закона</w:t>
      </w:r>
    </w:p>
    <w:p w:rsidR="00FD07B6" w:rsidRDefault="00FD07B6" w:rsidP="00FD07B6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:rsidR="00FD07B6" w:rsidRDefault="00FD07B6" w:rsidP="00FD07B6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Вина и преступление</w:t>
      </w:r>
    </w:p>
    <w:p w:rsidR="00FD07B6" w:rsidRDefault="00FD07B6" w:rsidP="00FD07B6">
      <w:pPr>
        <w:pStyle w:val="a3"/>
        <w:numPr>
          <w:ilvl w:val="0"/>
          <w:numId w:val="4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Ущерб и обида как причины моральной вины</w:t>
      </w:r>
    </w:p>
    <w:p w:rsidR="00FD07B6" w:rsidRDefault="00FD07B6" w:rsidP="00FD07B6">
      <w:pPr>
        <w:pStyle w:val="a3"/>
        <w:numPr>
          <w:ilvl w:val="0"/>
          <w:numId w:val="4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Преступление как нарушение закона</w:t>
      </w:r>
    </w:p>
    <w:p w:rsidR="00FD07B6" w:rsidRDefault="00FD07B6" w:rsidP="00FD07B6">
      <w:pPr>
        <w:pStyle w:val="a3"/>
        <w:numPr>
          <w:ilvl w:val="0"/>
          <w:numId w:val="4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преступлений</w:t>
      </w:r>
    </w:p>
    <w:p w:rsidR="00FD07B6" w:rsidRDefault="00FD07B6" w:rsidP="00FD07B6">
      <w:pPr>
        <w:pStyle w:val="a3"/>
        <w:numPr>
          <w:ilvl w:val="0"/>
          <w:numId w:val="4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Наказания и другие санкции</w:t>
      </w:r>
    </w:p>
    <w:p w:rsidR="00FD07B6" w:rsidRDefault="00FD07B6" w:rsidP="00FD07B6">
      <w:pPr>
        <w:pStyle w:val="a3"/>
        <w:numPr>
          <w:ilvl w:val="0"/>
          <w:numId w:val="4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Законы, регулирующие наказания (Уголовный кодекс и др.)</w:t>
      </w:r>
    </w:p>
    <w:p w:rsidR="00FD07B6" w:rsidRDefault="00FD07B6" w:rsidP="00FD07B6">
      <w:pPr>
        <w:pStyle w:val="a3"/>
        <w:numPr>
          <w:ilvl w:val="0"/>
          <w:numId w:val="4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справедливости</w:t>
      </w:r>
    </w:p>
    <w:p w:rsidR="00FD07B6" w:rsidRDefault="00FD07B6" w:rsidP="00FD07B6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:rsidR="00FD07B6" w:rsidRDefault="00FD07B6" w:rsidP="00FD07B6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Гражданское общество и государство</w:t>
      </w:r>
    </w:p>
    <w:p w:rsidR="00FD07B6" w:rsidRDefault="00FD07B6" w:rsidP="00FD07B6">
      <w:pPr>
        <w:pStyle w:val="a3"/>
        <w:numPr>
          <w:ilvl w:val="0"/>
          <w:numId w:val="5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демократии: участие, делегирование и репрезентация</w:t>
      </w:r>
    </w:p>
    <w:p w:rsidR="00FD07B6" w:rsidRDefault="00FD07B6" w:rsidP="00FD07B6">
      <w:pPr>
        <w:pStyle w:val="a3"/>
        <w:numPr>
          <w:ilvl w:val="0"/>
          <w:numId w:val="5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Тройственность власти</w:t>
      </w:r>
    </w:p>
    <w:p w:rsidR="00FD07B6" w:rsidRDefault="00FD07B6" w:rsidP="00FD07B6">
      <w:pPr>
        <w:pStyle w:val="a3"/>
        <w:numPr>
          <w:ilvl w:val="0"/>
          <w:numId w:val="5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служба: обязанности и полномочия</w:t>
      </w:r>
    </w:p>
    <w:p w:rsidR="00FD07B6" w:rsidRDefault="00FD07B6" w:rsidP="00FD07B6">
      <w:pPr>
        <w:pStyle w:val="a3"/>
        <w:numPr>
          <w:ilvl w:val="0"/>
          <w:numId w:val="5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властями: подотчетность, обязанность предоставлять информацию</w:t>
      </w:r>
    </w:p>
    <w:p w:rsidR="00FD07B6" w:rsidRDefault="00FD07B6" w:rsidP="00FD07B6">
      <w:pPr>
        <w:pStyle w:val="a3"/>
        <w:numPr>
          <w:ilvl w:val="0"/>
          <w:numId w:val="5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 как четвертая власть</w:t>
      </w:r>
    </w:p>
    <w:p w:rsidR="00FD07B6" w:rsidRDefault="00FD07B6" w:rsidP="00FD07B6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:rsidR="00FD07B6" w:rsidRDefault="00FD07B6" w:rsidP="00FD07B6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карьеры</w:t>
      </w:r>
    </w:p>
    <w:p w:rsidR="00FD07B6" w:rsidRDefault="00FD07B6" w:rsidP="00FD07B6">
      <w:pPr>
        <w:pStyle w:val="a3"/>
        <w:numPr>
          <w:ilvl w:val="0"/>
          <w:numId w:val="6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я хочу и что я могу</w:t>
      </w:r>
    </w:p>
    <w:p w:rsidR="00FD07B6" w:rsidRDefault="00FD07B6" w:rsidP="00FD07B6">
      <w:pPr>
        <w:pStyle w:val="a3"/>
        <w:numPr>
          <w:ilvl w:val="0"/>
          <w:numId w:val="6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выбора профессии</w:t>
      </w:r>
    </w:p>
    <w:p w:rsidR="00FD07B6" w:rsidRDefault="00FD07B6" w:rsidP="00FD07B6">
      <w:pPr>
        <w:pStyle w:val="a3"/>
        <w:numPr>
          <w:ilvl w:val="0"/>
          <w:numId w:val="6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выбора работы</w:t>
      </w:r>
    </w:p>
    <w:p w:rsidR="00FD07B6" w:rsidRPr="00FD07B6" w:rsidRDefault="00FD07B6" w:rsidP="00FD07B6">
      <w:pPr>
        <w:pStyle w:val="a3"/>
        <w:numPr>
          <w:ilvl w:val="0"/>
          <w:numId w:val="6"/>
        </w:num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процедуры приема на работу</w:t>
      </w:r>
    </w:p>
    <w:p w:rsidR="002013CA" w:rsidRPr="002013CA" w:rsidRDefault="002013CA" w:rsidP="002013CA">
      <w:pPr>
        <w:pStyle w:val="a3"/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:rsidR="00A1214A" w:rsidRDefault="00A1214A"/>
    <w:sectPr w:rsidR="00A1214A" w:rsidSect="00A1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6423"/>
    <w:multiLevelType w:val="hybridMultilevel"/>
    <w:tmpl w:val="A4EC7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23A87"/>
    <w:multiLevelType w:val="hybridMultilevel"/>
    <w:tmpl w:val="183C2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F7DEA"/>
    <w:multiLevelType w:val="hybridMultilevel"/>
    <w:tmpl w:val="9746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91434"/>
    <w:multiLevelType w:val="hybridMultilevel"/>
    <w:tmpl w:val="AC129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CC7693"/>
    <w:multiLevelType w:val="hybridMultilevel"/>
    <w:tmpl w:val="900A4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640EF"/>
    <w:multiLevelType w:val="hybridMultilevel"/>
    <w:tmpl w:val="BD644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FE4064"/>
    <w:rsid w:val="000F5438"/>
    <w:rsid w:val="001B682D"/>
    <w:rsid w:val="002013CA"/>
    <w:rsid w:val="0031318F"/>
    <w:rsid w:val="0085068F"/>
    <w:rsid w:val="00A1214A"/>
    <w:rsid w:val="00EB6145"/>
    <w:rsid w:val="00F12F98"/>
    <w:rsid w:val="00F34676"/>
    <w:rsid w:val="00FD07B6"/>
    <w:rsid w:val="00FE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3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Аухадеева</cp:lastModifiedBy>
  <cp:revision>6</cp:revision>
  <cp:lastPrinted>2012-11-07T05:07:00Z</cp:lastPrinted>
  <dcterms:created xsi:type="dcterms:W3CDTF">2012-11-02T04:42:00Z</dcterms:created>
  <dcterms:modified xsi:type="dcterms:W3CDTF">2017-10-21T08:23:00Z</dcterms:modified>
</cp:coreProperties>
</file>